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8E8B" w14:textId="77777777" w:rsidR="00066363" w:rsidRDefault="00066363" w:rsidP="00066363">
      <w:pPr>
        <w:spacing w:after="160" w:line="254" w:lineRule="auto"/>
        <w:jc w:val="center"/>
      </w:pPr>
      <w:r>
        <w:rPr>
          <w:b/>
          <w:bCs/>
          <w:color w:val="4472C4"/>
          <w:sz w:val="28"/>
          <w:szCs w:val="28"/>
        </w:rPr>
        <w:t>BJR Special Education Advocacy/Parent Support</w:t>
      </w:r>
    </w:p>
    <w:p w14:paraId="55484AEE" w14:textId="68F4C128" w:rsidR="00066363" w:rsidRDefault="00066363" w:rsidP="00066363">
      <w:pPr>
        <w:spacing w:after="160" w:line="254" w:lineRule="auto"/>
        <w:jc w:val="center"/>
      </w:pPr>
      <w:r>
        <w:rPr>
          <w:b/>
          <w:bCs/>
          <w:color w:val="4472C4"/>
          <w:sz w:val="28"/>
          <w:szCs w:val="28"/>
        </w:rPr>
        <w:t>104 Mill Street, Groton, MA  01450</w:t>
      </w:r>
    </w:p>
    <w:p w14:paraId="516F5D88" w14:textId="77777777" w:rsidR="00066363" w:rsidRDefault="00066363" w:rsidP="00066363">
      <w:pPr>
        <w:spacing w:after="160" w:line="254" w:lineRule="auto"/>
        <w:jc w:val="center"/>
      </w:pPr>
      <w:r>
        <w:rPr>
          <w:b/>
          <w:bCs/>
          <w:color w:val="4472C4"/>
          <w:sz w:val="28"/>
          <w:szCs w:val="28"/>
        </w:rPr>
        <w:t>508 397 6505</w:t>
      </w:r>
    </w:p>
    <w:p w14:paraId="386418C7" w14:textId="77777777" w:rsidR="00066363" w:rsidRDefault="00066363" w:rsidP="00066363">
      <w:pPr>
        <w:spacing w:after="160" w:line="254" w:lineRule="auto"/>
        <w:jc w:val="center"/>
      </w:pPr>
      <w:hyperlink r:id="rId7" w:history="1">
        <w:r>
          <w:rPr>
            <w:rStyle w:val="Hyperlink"/>
            <w:color w:val="0563C1"/>
            <w:sz w:val="28"/>
            <w:szCs w:val="28"/>
          </w:rPr>
          <w:t>barbara.rich0@gmail.com</w:t>
        </w:r>
      </w:hyperlink>
    </w:p>
    <w:p w14:paraId="7317531F" w14:textId="77777777" w:rsidR="00066363" w:rsidRDefault="00066363" w:rsidP="00066363">
      <w:pPr>
        <w:spacing w:after="160" w:line="254" w:lineRule="auto"/>
        <w:jc w:val="center"/>
      </w:pPr>
      <w:r>
        <w:rPr>
          <w:sz w:val="28"/>
          <w:szCs w:val="28"/>
        </w:rPr>
        <w:t> </w:t>
      </w:r>
    </w:p>
    <w:p w14:paraId="60DCBB61" w14:textId="7B7DE0F9" w:rsidR="00066363" w:rsidRDefault="00066363" w:rsidP="00066363">
      <w:pPr>
        <w:spacing w:after="160" w:line="254" w:lineRule="auto"/>
        <w:jc w:val="center"/>
      </w:pPr>
      <w:r>
        <w:rPr>
          <w:b/>
          <w:bCs/>
          <w:color w:val="4472C4"/>
          <w:sz w:val="28"/>
          <w:szCs w:val="28"/>
        </w:rPr>
        <w:t>202</w:t>
      </w:r>
      <w:r w:rsidR="00EA1C17">
        <w:rPr>
          <w:b/>
          <w:bCs/>
          <w:color w:val="4472C4"/>
          <w:sz w:val="28"/>
          <w:szCs w:val="28"/>
        </w:rPr>
        <w:t>5</w:t>
      </w:r>
      <w:r>
        <w:rPr>
          <w:b/>
          <w:bCs/>
          <w:color w:val="4472C4"/>
          <w:sz w:val="28"/>
          <w:szCs w:val="28"/>
        </w:rPr>
        <w:t xml:space="preserve"> Fee and Policies</w:t>
      </w:r>
    </w:p>
    <w:p w14:paraId="0F0D6078" w14:textId="347830FB" w:rsidR="00066363" w:rsidRDefault="00066363" w:rsidP="00066363">
      <w:pPr>
        <w:spacing w:after="160" w:line="254" w:lineRule="auto"/>
        <w:jc w:val="center"/>
      </w:pPr>
      <w:r>
        <w:rPr>
          <w:b/>
          <w:bCs/>
          <w:color w:val="4472C4"/>
          <w:sz w:val="28"/>
          <w:szCs w:val="28"/>
        </w:rPr>
        <w:t>Contract for Advocacy Services</w:t>
      </w:r>
    </w:p>
    <w:p w14:paraId="0F3A821C" w14:textId="5A288341" w:rsidR="00066363" w:rsidRPr="00066363" w:rsidRDefault="00066363" w:rsidP="00066363">
      <w:pPr>
        <w:spacing w:after="160" w:line="254" w:lineRule="auto"/>
        <w:jc w:val="center"/>
      </w:pPr>
      <w:r w:rsidRPr="00066363">
        <w:rPr>
          <w:b/>
          <w:bCs/>
          <w:color w:val="2F5496"/>
          <w:sz w:val="28"/>
          <w:szCs w:val="28"/>
        </w:rPr>
        <w:t>$88 per hour</w:t>
      </w:r>
      <w:r>
        <w:rPr>
          <w:b/>
          <w:bCs/>
          <w:color w:val="2F5496"/>
          <w:sz w:val="28"/>
          <w:szCs w:val="28"/>
        </w:rPr>
        <w:br/>
      </w:r>
    </w:p>
    <w:p w14:paraId="529E2D95" w14:textId="77777777" w:rsidR="00066363" w:rsidRPr="00066363" w:rsidRDefault="00066363" w:rsidP="00066363">
      <w:pPr>
        <w:spacing w:after="160" w:line="254" w:lineRule="auto"/>
        <w:jc w:val="center"/>
        <w:rPr>
          <w:rFonts w:ascii="Arial Black" w:hAnsi="Arial Black" w:cs="Arial"/>
        </w:rPr>
      </w:pPr>
      <w:r w:rsidRPr="00066363">
        <w:rPr>
          <w:rFonts w:ascii="Arial Black" w:hAnsi="Arial Black" w:cs="Arial"/>
          <w:b/>
          <w:bCs/>
          <w:sz w:val="28"/>
          <w:szCs w:val="28"/>
        </w:rPr>
        <w:t>This Includes:</w:t>
      </w:r>
    </w:p>
    <w:p w14:paraId="19479CED" w14:textId="594D7971"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An initial consultation on Zoom (or in-person when available)</w:t>
      </w:r>
    </w:p>
    <w:p w14:paraId="6B5BE3DF" w14:textId="7348E1B7"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xml:space="preserve"> Communication with school staff through Zoom, text, email, phone, at your request and with your permission</w:t>
      </w:r>
    </w:p>
    <w:p w14:paraId="3F41CF8F" w14:textId="4E080E7C"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xml:space="preserve"> Meeting with your child</w:t>
      </w:r>
    </w:p>
    <w:p w14:paraId="5AC46A01" w14:textId="26207F31"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xml:space="preserve"> Reading all school evaluations, IEP, 504 Plan, progress reports, Transition Forms, &amp; outside provider reports/evaluations</w:t>
      </w:r>
    </w:p>
    <w:p w14:paraId="3C238606" w14:textId="2E003712"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xml:space="preserve"> Contact with outside evaluators, (medical, therapeutic, academic) at your request and with your permission</w:t>
      </w:r>
    </w:p>
    <w:p w14:paraId="39D96FF8" w14:textId="1EEE0A6B" w:rsidR="00066363" w:rsidRDefault="00066363" w:rsidP="00066363">
      <w:pPr>
        <w:numPr>
          <w:ilvl w:val="0"/>
          <w:numId w:val="1"/>
        </w:numPr>
        <w:spacing w:before="100" w:beforeAutospacing="1" w:after="100" w:afterAutospacing="1"/>
        <w:rPr>
          <w:rFonts w:ascii="Arial Black" w:hAnsi="Arial Black"/>
          <w:sz w:val="36"/>
          <w:szCs w:val="36"/>
        </w:rPr>
      </w:pPr>
      <w:r>
        <w:rPr>
          <w:rFonts w:ascii="Arial Black" w:hAnsi="Arial Black"/>
          <w:b/>
          <w:bCs/>
          <w:sz w:val="28"/>
          <w:szCs w:val="28"/>
        </w:rPr>
        <w:t xml:space="preserve"> Travel to and from meetings when available</w:t>
      </w:r>
    </w:p>
    <w:p w14:paraId="65A94420" w14:textId="77777777" w:rsidR="00066363" w:rsidRDefault="00066363" w:rsidP="00066363">
      <w:pPr>
        <w:spacing w:after="160" w:line="254" w:lineRule="auto"/>
        <w:jc w:val="center"/>
      </w:pPr>
      <w:r>
        <w:rPr>
          <w:b/>
          <w:bCs/>
          <w:sz w:val="28"/>
          <w:szCs w:val="28"/>
          <w:u w:val="single"/>
        </w:rPr>
        <w:t>AGREEMENT</w:t>
      </w:r>
    </w:p>
    <w:p w14:paraId="29A760F5" w14:textId="77777777" w:rsidR="00066363" w:rsidRDefault="00066363" w:rsidP="00066363">
      <w:pPr>
        <w:spacing w:after="160" w:line="254" w:lineRule="auto"/>
        <w:jc w:val="center"/>
      </w:pPr>
      <w:r>
        <w:rPr>
          <w:b/>
          <w:bCs/>
          <w:sz w:val="28"/>
          <w:szCs w:val="28"/>
        </w:rPr>
        <w:t>Parents and Barbara J. Rich agree to the following:</w:t>
      </w:r>
    </w:p>
    <w:p w14:paraId="153F6EF9" w14:textId="77777777" w:rsidR="00066363" w:rsidRDefault="00066363" w:rsidP="00066363">
      <w:pPr>
        <w:pStyle w:val="gmail-msolistparagraph"/>
        <w:spacing w:before="0" w:beforeAutospacing="0" w:after="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Return advocacy forms (Contract, Student information 2-sided, Parental Permission)</w:t>
      </w:r>
    </w:p>
    <w:p w14:paraId="3D910360" w14:textId="42636E78" w:rsidR="00066363" w:rsidRDefault="00066363" w:rsidP="00066363">
      <w:pPr>
        <w:pStyle w:val="gmail-msolistparagraph"/>
        <w:spacing w:before="0" w:beforeAutospacing="0" w:after="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Sign and date the 202</w:t>
      </w:r>
      <w:r w:rsidR="00EA1C17">
        <w:rPr>
          <w:b/>
          <w:bCs/>
          <w:sz w:val="28"/>
          <w:szCs w:val="28"/>
        </w:rPr>
        <w:t>5</w:t>
      </w:r>
      <w:r>
        <w:rPr>
          <w:b/>
          <w:bCs/>
          <w:sz w:val="28"/>
          <w:szCs w:val="28"/>
        </w:rPr>
        <w:t xml:space="preserve"> contract</w:t>
      </w:r>
    </w:p>
    <w:p w14:paraId="7F3B4733" w14:textId="77777777" w:rsidR="00066363" w:rsidRDefault="00066363" w:rsidP="00066363">
      <w:pPr>
        <w:pStyle w:val="gmail-msolistparagraph"/>
        <w:spacing w:before="0" w:beforeAutospacing="0" w:after="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Hold initial consultation at mutually-convenient date and time</w:t>
      </w:r>
    </w:p>
    <w:p w14:paraId="20275AC1" w14:textId="77777777" w:rsidR="00066363" w:rsidRDefault="00066363" w:rsidP="00066363">
      <w:pPr>
        <w:pStyle w:val="gmail-msolistparagraph"/>
        <w:spacing w:before="0" w:beforeAutospacing="0" w:after="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Establish collaborative, supportive communication between Barbara J. Rich, parents, school staff, and student</w:t>
      </w:r>
    </w:p>
    <w:p w14:paraId="20D14EE5" w14:textId="086D6218" w:rsidR="00066363" w:rsidRDefault="00066363" w:rsidP="00066363">
      <w:pPr>
        <w:pStyle w:val="gmail-msolistparagraph"/>
        <w:spacing w:before="0" w:beforeAutospacing="0" w:after="0" w:afterAutospacing="0" w:line="254" w:lineRule="auto"/>
        <w:ind w:left="720"/>
      </w:pPr>
      <w:r>
        <w:rPr>
          <w:rFonts w:ascii="Symbol" w:hAnsi="Symbol"/>
          <w:sz w:val="28"/>
          <w:szCs w:val="28"/>
        </w:rPr>
        <w:lastRenderedPageBreak/>
        <w:t>·</w:t>
      </w:r>
      <w:r>
        <w:rPr>
          <w:rFonts w:ascii="Times New Roman" w:hAnsi="Times New Roman" w:cs="Times New Roman"/>
          <w:sz w:val="14"/>
          <w:szCs w:val="14"/>
        </w:rPr>
        <w:t xml:space="preserve">      </w:t>
      </w:r>
      <w:r>
        <w:rPr>
          <w:b/>
          <w:bCs/>
          <w:sz w:val="28"/>
          <w:szCs w:val="28"/>
        </w:rPr>
        <w:t>Agree and understand that all information pertaining to your student and family will be kept strictly confidential while this contract is active, and after the contract is terminated</w:t>
      </w:r>
    </w:p>
    <w:p w14:paraId="18CC6430" w14:textId="77777777" w:rsidR="00066363" w:rsidRDefault="00066363" w:rsidP="00066363">
      <w:pPr>
        <w:pStyle w:val="gmail-msolistparagraph"/>
        <w:spacing w:before="0" w:beforeAutospacing="0" w:after="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Agree that no contact with school will be made without your explicit permission.</w:t>
      </w:r>
    </w:p>
    <w:p w14:paraId="742C335E" w14:textId="77777777" w:rsidR="00066363" w:rsidRDefault="00066363" w:rsidP="00066363">
      <w:pPr>
        <w:pStyle w:val="gmail-msolistparagraph"/>
        <w:spacing w:before="0" w:beforeAutospacing="0" w:after="160" w:afterAutospacing="0" w:line="254" w:lineRule="auto"/>
        <w:ind w:left="720"/>
      </w:pPr>
      <w:r>
        <w:rPr>
          <w:rFonts w:ascii="Symbol" w:hAnsi="Symbol"/>
          <w:sz w:val="28"/>
          <w:szCs w:val="28"/>
        </w:rPr>
        <w:t>·</w:t>
      </w:r>
      <w:r>
        <w:rPr>
          <w:rFonts w:ascii="Times New Roman" w:hAnsi="Times New Roman" w:cs="Times New Roman"/>
          <w:sz w:val="14"/>
          <w:szCs w:val="14"/>
        </w:rPr>
        <w:t xml:space="preserve">      </w:t>
      </w:r>
      <w:r>
        <w:rPr>
          <w:b/>
          <w:bCs/>
          <w:sz w:val="28"/>
          <w:szCs w:val="28"/>
        </w:rPr>
        <w:t>Pay invoices with 30 days of receiving</w:t>
      </w:r>
    </w:p>
    <w:p w14:paraId="5EBB8440" w14:textId="77777777" w:rsidR="00066363" w:rsidRDefault="00066363" w:rsidP="00066363">
      <w:pPr>
        <w:spacing w:after="160" w:line="254" w:lineRule="auto"/>
      </w:pPr>
      <w:r>
        <w:rPr>
          <w:sz w:val="28"/>
          <w:szCs w:val="28"/>
        </w:rPr>
        <w:t> </w:t>
      </w:r>
    </w:p>
    <w:p w14:paraId="5ACD62B1" w14:textId="77777777" w:rsidR="00066363" w:rsidRDefault="00066363" w:rsidP="00066363">
      <w:pPr>
        <w:spacing w:after="160" w:line="254" w:lineRule="auto"/>
        <w:jc w:val="center"/>
      </w:pPr>
      <w:r>
        <w:rPr>
          <w:b/>
          <w:bCs/>
          <w:i/>
          <w:iCs/>
          <w:sz w:val="28"/>
          <w:szCs w:val="28"/>
        </w:rPr>
        <w:t>There is no guarantee as to the outcome of the advocacy process.</w:t>
      </w:r>
    </w:p>
    <w:p w14:paraId="144FF92B" w14:textId="77777777" w:rsidR="00066363" w:rsidRDefault="00066363" w:rsidP="00066363">
      <w:pPr>
        <w:spacing w:after="160" w:line="254" w:lineRule="auto"/>
        <w:jc w:val="center"/>
      </w:pPr>
      <w:r>
        <w:rPr>
          <w:b/>
          <w:bCs/>
          <w:i/>
          <w:iCs/>
          <w:sz w:val="28"/>
          <w:szCs w:val="28"/>
        </w:rPr>
        <w:t>With collaboration and consistent, honest communication, the advocacy process will highlight all current issues, and provide useful information on behalf of the student regarding the services and support needed in school.</w:t>
      </w:r>
    </w:p>
    <w:p w14:paraId="5B16AA6E" w14:textId="77777777" w:rsidR="00066363" w:rsidRDefault="00066363" w:rsidP="00066363">
      <w:pPr>
        <w:spacing w:after="160" w:line="254" w:lineRule="auto"/>
      </w:pPr>
      <w:r>
        <w:rPr>
          <w:sz w:val="28"/>
          <w:szCs w:val="28"/>
        </w:rPr>
        <w:t> </w:t>
      </w:r>
    </w:p>
    <w:p w14:paraId="0F952690" w14:textId="77777777" w:rsidR="00066363" w:rsidRDefault="00066363" w:rsidP="00066363">
      <w:pPr>
        <w:spacing w:after="160" w:line="254" w:lineRule="auto"/>
      </w:pPr>
      <w:r>
        <w:rPr>
          <w:b/>
          <w:bCs/>
          <w:sz w:val="28"/>
          <w:szCs w:val="28"/>
        </w:rPr>
        <w:t>Signature: Parent/Guardian__________________________________________</w:t>
      </w:r>
    </w:p>
    <w:p w14:paraId="67F52BAA" w14:textId="77777777" w:rsidR="00066363" w:rsidRDefault="00066363" w:rsidP="00066363">
      <w:pPr>
        <w:spacing w:after="160" w:line="254" w:lineRule="auto"/>
      </w:pPr>
      <w:r>
        <w:rPr>
          <w:b/>
          <w:bCs/>
          <w:sz w:val="28"/>
          <w:szCs w:val="28"/>
        </w:rPr>
        <w:t>Date_______________________________</w:t>
      </w:r>
    </w:p>
    <w:p w14:paraId="4399124B" w14:textId="77777777" w:rsidR="00066363" w:rsidRDefault="00066363" w:rsidP="00066363">
      <w:pPr>
        <w:spacing w:after="160" w:line="254" w:lineRule="auto"/>
      </w:pPr>
      <w:r>
        <w:rPr>
          <w:b/>
          <w:bCs/>
          <w:sz w:val="28"/>
          <w:szCs w:val="28"/>
        </w:rPr>
        <w:t>BJR Special Education Advocacy________________________________________</w:t>
      </w:r>
    </w:p>
    <w:p w14:paraId="625F928C" w14:textId="77777777" w:rsidR="00066363" w:rsidRDefault="00066363" w:rsidP="00066363">
      <w:pPr>
        <w:spacing w:after="160" w:line="254" w:lineRule="auto"/>
      </w:pPr>
      <w:r>
        <w:rPr>
          <w:b/>
          <w:bCs/>
          <w:sz w:val="28"/>
          <w:szCs w:val="28"/>
        </w:rPr>
        <w:t>Date____________________________</w:t>
      </w:r>
    </w:p>
    <w:p w14:paraId="0785F3C2" w14:textId="77777777" w:rsidR="00066363" w:rsidRDefault="00066363" w:rsidP="00066363">
      <w:pPr>
        <w:spacing w:after="160" w:line="254" w:lineRule="auto"/>
      </w:pPr>
      <w:r>
        <w:rPr>
          <w:b/>
          <w:bCs/>
          <w:sz w:val="28"/>
          <w:szCs w:val="28"/>
        </w:rPr>
        <w:t> </w:t>
      </w:r>
    </w:p>
    <w:p w14:paraId="16582BDE" w14:textId="77777777" w:rsidR="009B691D" w:rsidRDefault="009B691D"/>
    <w:sectPr w:rsidR="009B691D" w:rsidSect="00B63C6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FAAF" w14:textId="77777777" w:rsidR="00516F50" w:rsidRDefault="00516F50" w:rsidP="00B63C65">
      <w:r>
        <w:separator/>
      </w:r>
    </w:p>
  </w:endnote>
  <w:endnote w:type="continuationSeparator" w:id="0">
    <w:p w14:paraId="050EC940" w14:textId="77777777" w:rsidR="00516F50" w:rsidRDefault="00516F50" w:rsidP="00B6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30A0" w14:textId="77777777" w:rsidR="00B63C65" w:rsidRDefault="00B63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4CA9" w14:textId="77777777" w:rsidR="00B63C65" w:rsidRDefault="00B63C65">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EE10203" w14:textId="77777777" w:rsidR="00B63C65" w:rsidRDefault="00B63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644A" w14:textId="77777777" w:rsidR="00B63C65" w:rsidRDefault="00B6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9C053" w14:textId="77777777" w:rsidR="00516F50" w:rsidRDefault="00516F50" w:rsidP="00B63C65">
      <w:r>
        <w:separator/>
      </w:r>
    </w:p>
  </w:footnote>
  <w:footnote w:type="continuationSeparator" w:id="0">
    <w:p w14:paraId="0DC1BD31" w14:textId="77777777" w:rsidR="00516F50" w:rsidRDefault="00516F50" w:rsidP="00B6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8EFA" w14:textId="77777777" w:rsidR="00B63C65" w:rsidRDefault="00B6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F95D" w14:textId="77777777" w:rsidR="00B63C65" w:rsidRDefault="00B63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C2A5" w14:textId="77777777" w:rsidR="00B63C65" w:rsidRDefault="00B63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3CA7"/>
    <w:multiLevelType w:val="multilevel"/>
    <w:tmpl w:val="0BFE7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968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63"/>
    <w:rsid w:val="00066363"/>
    <w:rsid w:val="003A3E04"/>
    <w:rsid w:val="0042459C"/>
    <w:rsid w:val="00441A82"/>
    <w:rsid w:val="004D4828"/>
    <w:rsid w:val="00511951"/>
    <w:rsid w:val="00516F50"/>
    <w:rsid w:val="00711D3D"/>
    <w:rsid w:val="007C6B31"/>
    <w:rsid w:val="009B691D"/>
    <w:rsid w:val="00B63C65"/>
    <w:rsid w:val="00B75FB3"/>
    <w:rsid w:val="00D278CC"/>
    <w:rsid w:val="00EA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DFFD"/>
  <w15:chartTrackingRefBased/>
  <w15:docId w15:val="{AAFA3650-096F-4F68-B91F-6828B2AF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363"/>
    <w:rPr>
      <w:color w:val="0000FF"/>
      <w:u w:val="single"/>
    </w:rPr>
  </w:style>
  <w:style w:type="paragraph" w:customStyle="1" w:styleId="gmail-msolistparagraph">
    <w:name w:val="gmail-msolistparagraph"/>
    <w:basedOn w:val="Normal"/>
    <w:rsid w:val="00066363"/>
    <w:pPr>
      <w:spacing w:before="100" w:beforeAutospacing="1" w:after="100" w:afterAutospacing="1"/>
    </w:pPr>
  </w:style>
  <w:style w:type="paragraph" w:styleId="Header">
    <w:name w:val="header"/>
    <w:basedOn w:val="Normal"/>
    <w:link w:val="HeaderChar"/>
    <w:uiPriority w:val="99"/>
    <w:unhideWhenUsed/>
    <w:rsid w:val="00B63C65"/>
    <w:pPr>
      <w:tabs>
        <w:tab w:val="center" w:pos="4680"/>
        <w:tab w:val="right" w:pos="9360"/>
      </w:tabs>
    </w:pPr>
  </w:style>
  <w:style w:type="character" w:customStyle="1" w:styleId="HeaderChar">
    <w:name w:val="Header Char"/>
    <w:basedOn w:val="DefaultParagraphFont"/>
    <w:link w:val="Header"/>
    <w:uiPriority w:val="99"/>
    <w:rsid w:val="00B63C65"/>
    <w:rPr>
      <w:rFonts w:ascii="Calibri" w:hAnsi="Calibri" w:cs="Calibri"/>
    </w:rPr>
  </w:style>
  <w:style w:type="paragraph" w:styleId="Footer">
    <w:name w:val="footer"/>
    <w:basedOn w:val="Normal"/>
    <w:link w:val="FooterChar"/>
    <w:uiPriority w:val="99"/>
    <w:unhideWhenUsed/>
    <w:rsid w:val="00B63C65"/>
    <w:pPr>
      <w:tabs>
        <w:tab w:val="center" w:pos="4680"/>
        <w:tab w:val="right" w:pos="9360"/>
      </w:tabs>
    </w:pPr>
  </w:style>
  <w:style w:type="character" w:customStyle="1" w:styleId="FooterChar">
    <w:name w:val="Footer Char"/>
    <w:basedOn w:val="DefaultParagraphFont"/>
    <w:link w:val="Footer"/>
    <w:uiPriority w:val="99"/>
    <w:rsid w:val="00B63C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rbara.rich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MacNeil</dc:creator>
  <cp:keywords/>
  <dc:description/>
  <cp:lastModifiedBy>Sharon MacNeil</cp:lastModifiedBy>
  <cp:revision>8</cp:revision>
  <cp:lastPrinted>2025-01-29T01:45:00Z</cp:lastPrinted>
  <dcterms:created xsi:type="dcterms:W3CDTF">2021-09-27T19:30:00Z</dcterms:created>
  <dcterms:modified xsi:type="dcterms:W3CDTF">2025-01-29T01:46:00Z</dcterms:modified>
</cp:coreProperties>
</file>